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Әл</w:t>
      </w:r>
      <w:r w:rsidRPr="00D34475">
        <w:rPr>
          <w:rFonts w:ascii="Times New Roman" w:hAnsi="Times New Roman" w:cs="Times New Roman"/>
          <w:sz w:val="24"/>
          <w:szCs w:val="24"/>
          <w:lang w:val="en-US" w:eastAsia="ko-KR"/>
        </w:rPr>
        <w:t>-</w:t>
      </w: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Фараби атындағы Қазақ Ұлттық Университеті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Биология және биотехнология факультеті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Молекулалық биология және генетика кафедрасы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AF286A" w:rsidRPr="00D34475" w:rsidRDefault="00300745" w:rsidP="00AF286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Студенттің</w:t>
      </w:r>
      <w:r w:rsidR="00450E4F" w:rsidRPr="00D34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="00AF286A" w:rsidRPr="00D34475">
        <w:rPr>
          <w:rFonts w:ascii="Times New Roman" w:hAnsi="Times New Roman" w:cs="Times New Roman"/>
          <w:b/>
          <w:sz w:val="24"/>
          <w:szCs w:val="24"/>
        </w:rPr>
        <w:t>өзіндік</w:t>
      </w:r>
      <w:proofErr w:type="spellEnd"/>
      <w:r w:rsidR="00367A43" w:rsidRPr="00D34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A43" w:rsidRPr="00D34475">
        <w:rPr>
          <w:rFonts w:ascii="Times New Roman" w:hAnsi="Times New Roman" w:cs="Times New Roman"/>
          <w:b/>
          <w:sz w:val="24"/>
          <w:szCs w:val="24"/>
        </w:rPr>
        <w:t>жұмысы</w:t>
      </w:r>
      <w:proofErr w:type="spellEnd"/>
      <w:r w:rsidR="00367A43" w:rsidRPr="00D34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A43" w:rsidRPr="00D34475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367A43" w:rsidRPr="00D344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67A43" w:rsidRPr="00D34475">
        <w:rPr>
          <w:rFonts w:ascii="Times New Roman" w:hAnsi="Times New Roman" w:cs="Times New Roman"/>
          <w:b/>
          <w:sz w:val="24"/>
          <w:szCs w:val="24"/>
        </w:rPr>
        <w:t>бағ</w:t>
      </w:r>
      <w:proofErr w:type="spellEnd"/>
      <w:r w:rsidR="00367A43" w:rsidRPr="00D34475">
        <w:rPr>
          <w:rFonts w:ascii="Times New Roman" w:hAnsi="Times New Roman" w:cs="Times New Roman"/>
          <w:b/>
          <w:sz w:val="24"/>
          <w:szCs w:val="24"/>
          <w:lang w:val="kk-KZ"/>
        </w:rPr>
        <w:t>дарламасы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Мамандығы «</w:t>
      </w:r>
      <w:r w:rsidR="00300745" w:rsidRPr="00D34475">
        <w:rPr>
          <w:rFonts w:ascii="Times New Roman" w:hAnsi="Times New Roman" w:cs="Times New Roman"/>
          <w:sz w:val="24"/>
          <w:szCs w:val="24"/>
          <w:lang w:val="kk-KZ" w:eastAsia="ko-KR"/>
        </w:rPr>
        <w:t>5В</w:t>
      </w: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>070100 - Биотехнология»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ПӘН: </w:t>
      </w:r>
      <w:r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«</w:t>
      </w:r>
      <w:bookmarkStart w:id="0" w:name="_GoBack"/>
      <w:bookmarkEnd w:id="0"/>
      <w:r w:rsidR="00300745"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Өсімдіктер иммун</w:t>
      </w:r>
      <w:r w:rsidR="008C620A"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итетінің генетикалық негізі»</w:t>
      </w:r>
    </w:p>
    <w:p w:rsidR="00AF286A" w:rsidRPr="00D34475" w:rsidRDefault="00300745" w:rsidP="00AF286A">
      <w:pPr>
        <w:pStyle w:val="a5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F286A"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 курс, қ\б, күзгі семестр, кредит саны </w:t>
      </w:r>
      <w:r w:rsidR="008C620A" w:rsidRPr="00D34475">
        <w:rPr>
          <w:rFonts w:ascii="Times New Roman" w:hAnsi="Times New Roman" w:cs="Times New Roman"/>
          <w:sz w:val="24"/>
          <w:szCs w:val="24"/>
          <w:lang w:val="kk-KZ"/>
        </w:rPr>
        <w:t>5</w:t>
      </w:r>
    </w:p>
    <w:p w:rsidR="00AF286A" w:rsidRPr="00D34475" w:rsidRDefault="00AF286A" w:rsidP="00AF286A">
      <w:pPr>
        <w:pStyle w:val="a5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643B4" w:rsidRDefault="00E643B4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A4264F" w:rsidRPr="00D34475" w:rsidRDefault="008C620A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Алматы, 2020</w:t>
      </w:r>
    </w:p>
    <w:p w:rsidR="00AF286A" w:rsidRPr="00D34475" w:rsidRDefault="00300745" w:rsidP="00AF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Студенттің </w:t>
      </w:r>
      <w:r w:rsidR="00AF286A"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>өзіндік жұмыстары (</w:t>
      </w: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>С</w:t>
      </w:r>
      <w:r w:rsidR="00AF286A"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>ӨЖ) арналған тақырыптар мен əдістемелік нұсқаулар</w:t>
      </w:r>
    </w:p>
    <w:p w:rsidR="00AF286A" w:rsidRPr="00D34475" w:rsidRDefault="00AF286A" w:rsidP="00AF28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916CEA" w:rsidRPr="00D34475" w:rsidRDefault="00916CEA" w:rsidP="00AF286A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ko-KR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«</w:t>
      </w:r>
      <w:r w:rsidR="006D797B"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Өсімдіктер иммунитетінің генетикалық негізі</w:t>
      </w:r>
      <w:r w:rsidRPr="00D34475">
        <w:rPr>
          <w:rFonts w:ascii="Times New Roman" w:hAnsi="Times New Roman" w:cs="Times New Roman"/>
          <w:b/>
          <w:sz w:val="24"/>
          <w:szCs w:val="24"/>
          <w:lang w:val="kk-KZ" w:eastAsia="ko-KR"/>
        </w:rPr>
        <w:t>» пәні бойынша СӨЖ тапсырмалары</w:t>
      </w:r>
    </w:p>
    <w:p w:rsidR="00AF286A" w:rsidRPr="00D34475" w:rsidRDefault="00AF286A" w:rsidP="00537ADB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1 </w:t>
      </w:r>
    </w:p>
    <w:p w:rsidR="00AF286A" w:rsidRPr="00D34475" w:rsidRDefault="00AF286A" w:rsidP="00537ADB">
      <w:pPr>
        <w:pStyle w:val="a5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>Тақырыбы:</w:t>
      </w:r>
      <w:r w:rsidRPr="00D34475">
        <w:rPr>
          <w:rFonts w:ascii="Times New Roman" w:hAnsi="Times New Roman" w:cs="Times New Roman"/>
          <w:iCs/>
          <w:sz w:val="24"/>
          <w:szCs w:val="24"/>
          <w:lang w:val="kk-KZ"/>
        </w:rPr>
        <w:t xml:space="preserve"> </w:t>
      </w:r>
    </w:p>
    <w:p w:rsidR="006D797B" w:rsidRPr="00D34475" w:rsidRDefault="006D797B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47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Жұқпалы және жұқпалы емес </w:t>
      </w:r>
      <w:r w:rsidRPr="00D34475">
        <w:rPr>
          <w:rFonts w:ascii="Times New Roman" w:eastAsia="Calibri" w:hAnsi="Times New Roman" w:cs="Times New Roman"/>
          <w:sz w:val="24"/>
          <w:szCs w:val="24"/>
          <w:lang w:val="kk-KZ"/>
        </w:rPr>
        <w:t>ауруларды диагностикалау әдістері мен өсімдіктердің төзімді формаларын сұрыптау</w:t>
      </w: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F286A" w:rsidRPr="00D34475" w:rsidRDefault="00AF286A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Өткізілу түрі: </w:t>
      </w:r>
      <w:r w:rsidR="003302E9" w:rsidRPr="003302E9">
        <w:rPr>
          <w:rFonts w:ascii="Times New Roman" w:hAnsi="Times New Roman" w:cs="Times New Roman"/>
          <w:bCs/>
          <w:sz w:val="24"/>
          <w:szCs w:val="24"/>
          <w:lang w:val="kk-KZ"/>
        </w:rPr>
        <w:t>реферат/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презентация түрінде баяндама – </w:t>
      </w:r>
      <w:r w:rsidR="00D453F9">
        <w:rPr>
          <w:rFonts w:ascii="Times New Roman" w:eastAsia="TimesNewRomanPSMT" w:hAnsi="Times New Roman" w:cs="Times New Roman"/>
          <w:sz w:val="24"/>
          <w:szCs w:val="24"/>
          <w:lang w:val="kk-KZ"/>
        </w:rPr>
        <w:t>25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балл. (өткізу уақыты 3 апта).</w:t>
      </w:r>
    </w:p>
    <w:p w:rsidR="009E2F38" w:rsidRPr="00D34475" w:rsidRDefault="009E2F38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BF7" w:rsidRPr="00D34475" w:rsidRDefault="009E2F38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2. </w:t>
      </w:r>
    </w:p>
    <w:p w:rsidR="00E36167" w:rsidRPr="00D34475" w:rsidRDefault="009E2F38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="006D797B" w:rsidRPr="00D34475">
        <w:rPr>
          <w:rFonts w:ascii="Times New Roman" w:eastAsia="Calibri" w:hAnsi="Times New Roman" w:cs="Times New Roman"/>
          <w:sz w:val="24"/>
          <w:szCs w:val="24"/>
          <w:lang w:val="kk-KZ"/>
        </w:rPr>
        <w:t>Саңырауқұлақтар мен бактериялардан туындайтын өсімдік ауруларының түрлері және оларға жауапты гендер</w:t>
      </w:r>
      <w:r w:rsidR="00E36167" w:rsidRPr="00D34475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E2F38" w:rsidRPr="00D34475" w:rsidRDefault="009E2F38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Өткізілу түрі: </w:t>
      </w:r>
      <w:r w:rsidR="003302E9" w:rsidRPr="003302E9">
        <w:rPr>
          <w:rFonts w:ascii="Times New Roman" w:hAnsi="Times New Roman" w:cs="Times New Roman"/>
          <w:bCs/>
          <w:sz w:val="24"/>
          <w:szCs w:val="24"/>
          <w:lang w:val="kk-KZ"/>
        </w:rPr>
        <w:t>реферат/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презентация түрінде баяндама – </w:t>
      </w:r>
      <w:r w:rsidR="00D453F9">
        <w:rPr>
          <w:rFonts w:ascii="Times New Roman" w:eastAsia="TimesNewRomanPSMT" w:hAnsi="Times New Roman" w:cs="Times New Roman"/>
          <w:sz w:val="24"/>
          <w:szCs w:val="24"/>
          <w:lang w:val="kk-KZ"/>
        </w:rPr>
        <w:t>25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балл. (өткізу уақыты 6 апта).</w:t>
      </w:r>
    </w:p>
    <w:p w:rsidR="00AF286A" w:rsidRPr="00D34475" w:rsidRDefault="00AF286A" w:rsidP="00537A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BF7" w:rsidRPr="00D34475" w:rsidRDefault="005B7BF7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СӨЖ 3. </w:t>
      </w:r>
    </w:p>
    <w:p w:rsidR="005B7BF7" w:rsidRPr="00E749E2" w:rsidRDefault="005B7BF7" w:rsidP="00537A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="00D34475" w:rsidRPr="00D34475">
        <w:rPr>
          <w:rFonts w:ascii="Times New Roman" w:eastAsia="Calibri" w:hAnsi="Times New Roman" w:cs="Times New Roman"/>
          <w:bCs/>
          <w:sz w:val="24"/>
          <w:szCs w:val="24"/>
          <w:lang w:val="kk-KZ"/>
        </w:rPr>
        <w:t xml:space="preserve">Генетикалық инженерия көмегімен өсімдіктердің вирустық және саңырауқұлақ ауруларына төзімділігін арттыру жолдары. </w:t>
      </w:r>
      <w:r w:rsidR="00D34475" w:rsidRPr="00D34475">
        <w:rPr>
          <w:rFonts w:ascii="Times New Roman" w:eastAsia="Calibri" w:hAnsi="Times New Roman" w:cs="Times New Roman"/>
          <w:bCs/>
          <w:iCs/>
          <w:sz w:val="24"/>
          <w:szCs w:val="24"/>
          <w:lang w:val="kk-KZ"/>
        </w:rPr>
        <w:t>Патотоксиндерден туындайтын аурулардың молекулалық механизмдері.</w:t>
      </w:r>
      <w:r w:rsidR="00E749E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Өткізу формасы: </w:t>
      </w:r>
      <w:r w:rsidR="00E36167" w:rsidRPr="00E749E2">
        <w:rPr>
          <w:rFonts w:ascii="Times New Roman" w:hAnsi="Times New Roman" w:cs="Times New Roman"/>
          <w:bCs/>
          <w:sz w:val="24"/>
          <w:szCs w:val="24"/>
          <w:lang w:val="kk-KZ"/>
        </w:rPr>
        <w:t>жоба түрінде</w:t>
      </w:r>
      <w:r w:rsidR="00E749E2" w:rsidRPr="00E749E2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E36167"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D34475">
        <w:rPr>
          <w:rFonts w:ascii="Times New Roman" w:hAnsi="Times New Roman" w:cs="Times New Roman"/>
          <w:sz w:val="24"/>
          <w:szCs w:val="24"/>
          <w:lang w:val="kk-KZ"/>
        </w:rPr>
        <w:t>2 студент бір топ болып қорғайды.</w:t>
      </w:r>
    </w:p>
    <w:p w:rsidR="005B7BF7" w:rsidRDefault="005B7BF7" w:rsidP="00AC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Өткізілу түрі: 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презентация түрінде баяндама </w:t>
      </w: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- </w:t>
      </w:r>
      <w:r w:rsidR="00D453F9">
        <w:rPr>
          <w:rFonts w:ascii="Times New Roman" w:eastAsia="TimesNewRomanPSMT" w:hAnsi="Times New Roman" w:cs="Times New Roman"/>
          <w:sz w:val="24"/>
          <w:szCs w:val="24"/>
          <w:lang w:val="kk-KZ"/>
        </w:rPr>
        <w:t>25</w:t>
      </w:r>
      <w:r w:rsidR="00E749E2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балл. (өткізу уақыты 8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апта).</w:t>
      </w:r>
    </w:p>
    <w:p w:rsidR="00AC7787" w:rsidRPr="00AC7787" w:rsidRDefault="00AC7787" w:rsidP="00AC7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29C2" w:rsidRPr="00D34475" w:rsidRDefault="005F29C2" w:rsidP="00AC7787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СӨЖ</w:t>
      </w:r>
      <w:r w:rsidR="007E36CF" w:rsidRPr="00D3447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B7BF7" w:rsidRPr="00D34475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E36167" w:rsidRPr="00D34475" w:rsidRDefault="005B7BF7" w:rsidP="00AC77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="00D34475" w:rsidRPr="00D34475">
        <w:rPr>
          <w:rFonts w:ascii="Times New Roman" w:eastAsia="Calibri" w:hAnsi="Times New Roman" w:cs="Times New Roman"/>
          <w:sz w:val="24"/>
          <w:szCs w:val="24"/>
          <w:lang w:val="kk-KZ"/>
        </w:rPr>
        <w:t>Вирусты ауруларға төзімді трансгенді өсімдіктерді алу</w:t>
      </w:r>
      <w:r w:rsidR="00E36167"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C272A6" w:rsidRPr="00D34475" w:rsidRDefault="005B7BF7" w:rsidP="00AC778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Өткізілу түрі: </w:t>
      </w:r>
      <w:r w:rsidR="003302E9" w:rsidRPr="003302E9">
        <w:rPr>
          <w:rFonts w:ascii="Times New Roman" w:hAnsi="Times New Roman" w:cs="Times New Roman"/>
          <w:bCs/>
          <w:sz w:val="24"/>
          <w:szCs w:val="24"/>
          <w:lang w:val="kk-KZ"/>
        </w:rPr>
        <w:t>реферат/</w:t>
      </w:r>
      <w:r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презентация түрінде баяндама </w:t>
      </w:r>
      <w:r w:rsidR="00C272A6"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="00D453F9">
        <w:rPr>
          <w:rFonts w:ascii="Times New Roman" w:eastAsia="TimesNewRomanPSMT" w:hAnsi="Times New Roman" w:cs="Times New Roman"/>
          <w:sz w:val="24"/>
          <w:szCs w:val="24"/>
          <w:lang w:val="kk-KZ"/>
        </w:rPr>
        <w:t>25</w:t>
      </w:r>
      <w:r w:rsidR="00C272A6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балл. (өткізу уақыты 1</w:t>
      </w:r>
      <w:r w:rsidR="00E749E2">
        <w:rPr>
          <w:rFonts w:ascii="Times New Roman" w:eastAsia="TimesNewRomanPSMT" w:hAnsi="Times New Roman" w:cs="Times New Roman"/>
          <w:sz w:val="24"/>
          <w:szCs w:val="24"/>
          <w:lang w:val="kk-KZ"/>
        </w:rPr>
        <w:t>2</w:t>
      </w:r>
      <w:r w:rsidR="00C272A6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апта).</w:t>
      </w:r>
    </w:p>
    <w:p w:rsidR="00AC7787" w:rsidRDefault="00AC7787" w:rsidP="00537AD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B7BF7" w:rsidRPr="00D34475" w:rsidRDefault="00863AD9" w:rsidP="00AC77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СӨЖ 5</w:t>
      </w:r>
      <w:r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34475" w:rsidRPr="00D34475" w:rsidRDefault="005B7BF7" w:rsidP="00AC7787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Тақырыбы: </w:t>
      </w:r>
      <w:r w:rsidR="00D34475" w:rsidRPr="00D3447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Бактериялар мен саңырауқұлақ ауруларына төзімді трансгенді өсімдіктерді алу. </w:t>
      </w:r>
      <w:r w:rsidR="00D34475" w:rsidRPr="00D34475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</w:p>
    <w:p w:rsidR="006375B5" w:rsidRPr="00D34475" w:rsidRDefault="00E36167" w:rsidP="00AC7787">
      <w:pPr>
        <w:spacing w:after="0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B7BF7" w:rsidRPr="00D3447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Өткізілу түрі: </w:t>
      </w:r>
      <w:r w:rsidR="003302E9" w:rsidRPr="003302E9">
        <w:rPr>
          <w:rFonts w:ascii="Times New Roman" w:hAnsi="Times New Roman" w:cs="Times New Roman"/>
          <w:bCs/>
          <w:sz w:val="24"/>
          <w:szCs w:val="24"/>
          <w:lang w:val="kk-KZ"/>
        </w:rPr>
        <w:t>реферат/</w:t>
      </w:r>
      <w:r w:rsidR="00BA3274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презентация түрінде </w:t>
      </w:r>
      <w:r w:rsidR="00E21788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>қорғау</w:t>
      </w:r>
      <w:r w:rsidR="00D453F9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25</w:t>
      </w:r>
      <w:r w:rsidR="00863AD9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балл. (өткізу уақыты 1</w:t>
      </w:r>
      <w:r w:rsidR="00E749E2">
        <w:rPr>
          <w:rFonts w:ascii="Times New Roman" w:eastAsia="TimesNewRomanPSMT" w:hAnsi="Times New Roman" w:cs="Times New Roman"/>
          <w:sz w:val="24"/>
          <w:szCs w:val="24"/>
          <w:lang w:val="kk-KZ"/>
        </w:rPr>
        <w:t>4</w:t>
      </w:r>
      <w:r w:rsidR="00863AD9" w:rsidRPr="00D34475">
        <w:rPr>
          <w:rFonts w:ascii="Times New Roman" w:eastAsia="TimesNewRomanPSMT" w:hAnsi="Times New Roman" w:cs="Times New Roman"/>
          <w:sz w:val="24"/>
          <w:szCs w:val="24"/>
          <w:lang w:val="kk-KZ"/>
        </w:rPr>
        <w:t xml:space="preserve"> апта).</w:t>
      </w:r>
    </w:p>
    <w:p w:rsidR="001E69D8" w:rsidRDefault="001E69D8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Pr="00D34475" w:rsidRDefault="00886C1F" w:rsidP="00886C1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СӨЖ өткізу мерзімі мен түрі</w:t>
      </w:r>
    </w:p>
    <w:p w:rsidR="00886C1F" w:rsidRPr="00D34475" w:rsidRDefault="00886C1F" w:rsidP="00886C1F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86C1F" w:rsidRPr="00D34475" w:rsidRDefault="00886C1F" w:rsidP="00886C1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sz w:val="24"/>
          <w:szCs w:val="24"/>
          <w:lang w:val="kk-KZ"/>
        </w:rPr>
        <w:t>СӨЖ жоспар бойынша және оқытушының берген тапсырмасына сәйкес тақырыптар презентация, баяндама жоба түрінде тапсырылады.</w:t>
      </w:r>
    </w:p>
    <w:p w:rsidR="00886C1F" w:rsidRPr="00D34475" w:rsidRDefault="00886C1F" w:rsidP="00886C1F">
      <w:pPr>
        <w:pStyle w:val="a5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75"/>
        <w:gridCol w:w="1118"/>
        <w:gridCol w:w="2142"/>
        <w:gridCol w:w="1701"/>
        <w:gridCol w:w="1412"/>
      </w:tblGrid>
      <w:tr w:rsidR="00125458" w:rsidRPr="00886C1F" w:rsidTr="00125458">
        <w:tc>
          <w:tcPr>
            <w:tcW w:w="1928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lastRenderedPageBreak/>
              <w:t>Оқыту нәтижесі</w:t>
            </w:r>
          </w:p>
        </w:tc>
        <w:tc>
          <w:tcPr>
            <w:tcW w:w="1475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Дәрісті өткізу формасы</w:t>
            </w:r>
          </w:p>
        </w:tc>
        <w:tc>
          <w:tcPr>
            <w:tcW w:w="1118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Семинарды өткізу формасы</w:t>
            </w:r>
          </w:p>
        </w:tc>
        <w:tc>
          <w:tcPr>
            <w:tcW w:w="2142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қабылдау (орындау) формасы</w:t>
            </w:r>
          </w:p>
        </w:tc>
        <w:tc>
          <w:tcPr>
            <w:tcW w:w="1701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СӨЖ тақырыбы</w:t>
            </w:r>
          </w:p>
        </w:tc>
        <w:tc>
          <w:tcPr>
            <w:tcW w:w="1412" w:type="dxa"/>
            <w:shd w:val="clear" w:color="auto" w:fill="auto"/>
          </w:tcPr>
          <w:p w:rsidR="001E69D8" w:rsidRPr="00A4264F" w:rsidRDefault="001E69D8" w:rsidP="00B46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Қорытынды бақылауға арналған материалдар (сұрақтар, тазсырмалар, есептер және т. б.)</w:t>
            </w:r>
          </w:p>
        </w:tc>
      </w:tr>
      <w:tr w:rsidR="00A32768" w:rsidRPr="00886C1F" w:rsidTr="00125458">
        <w:tc>
          <w:tcPr>
            <w:tcW w:w="1928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180E1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Интеграцияланған (когнитивтік)</w:t>
            </w:r>
          </w:p>
        </w:tc>
        <w:tc>
          <w:tcPr>
            <w:tcW w:w="1475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Шолу</w:t>
            </w:r>
          </w:p>
        </w:tc>
        <w:tc>
          <w:tcPr>
            <w:tcW w:w="1118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ind w:right="-1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баяндау</w:t>
            </w:r>
          </w:p>
        </w:tc>
        <w:tc>
          <w:tcPr>
            <w:tcW w:w="2142" w:type="dxa"/>
            <w:shd w:val="clear" w:color="auto" w:fill="E2EFD9"/>
          </w:tcPr>
          <w:p w:rsidR="001E69D8" w:rsidRPr="00A4264F" w:rsidRDefault="00354909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реферат/</w:t>
            </w:r>
            <w:r w:rsidRPr="00886C1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86C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Жұқпалы және жұқпалы емес </w:t>
            </w:r>
            <w:r w:rsidRPr="00886C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ауруларды диагностикалау әдістері мен өсімдіктердің төзімді формаларын сұрыптау</w:t>
            </w:r>
          </w:p>
        </w:tc>
        <w:tc>
          <w:tcPr>
            <w:tcW w:w="1412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</w:tc>
      </w:tr>
      <w:tr w:rsidR="00A32768" w:rsidRPr="00886C1F" w:rsidTr="00125458">
        <w:tc>
          <w:tcPr>
            <w:tcW w:w="1928" w:type="dxa"/>
            <w:shd w:val="clear" w:color="auto" w:fill="E2EFD9"/>
          </w:tcPr>
          <w:p w:rsidR="001E69D8" w:rsidRPr="00A4264F" w:rsidRDefault="006C3E82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Функционалдық</w:t>
            </w:r>
            <w:proofErr w:type="spellEnd"/>
          </w:p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</w:t>
            </w:r>
            <w:r w:rsidR="001E69D8"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олу</w:t>
            </w:r>
          </w:p>
        </w:tc>
        <w:tc>
          <w:tcPr>
            <w:tcW w:w="1118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</w:t>
            </w:r>
          </w:p>
        </w:tc>
        <w:tc>
          <w:tcPr>
            <w:tcW w:w="2142" w:type="dxa"/>
            <w:shd w:val="clear" w:color="auto" w:fill="E2EFD9"/>
          </w:tcPr>
          <w:p w:rsidR="001E69D8" w:rsidRPr="00A4264F" w:rsidRDefault="00354909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реферат/</w:t>
            </w:r>
            <w:r w:rsidRPr="00886C1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Саңырауқұлақтар мен бактериялардан туындайтын өсімдік ауруларының түрлері және оларға жауапты гендер.</w:t>
            </w:r>
          </w:p>
        </w:tc>
        <w:tc>
          <w:tcPr>
            <w:tcW w:w="1412" w:type="dxa"/>
            <w:shd w:val="clear" w:color="auto" w:fill="E2EFD9"/>
          </w:tcPr>
          <w:p w:rsidR="001E69D8" w:rsidRPr="00A4264F" w:rsidRDefault="00886C1F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</w:tc>
      </w:tr>
      <w:tr w:rsidR="00A32768" w:rsidRPr="00886C1F" w:rsidTr="00125458">
        <w:tc>
          <w:tcPr>
            <w:tcW w:w="1928" w:type="dxa"/>
            <w:shd w:val="clear" w:color="auto" w:fill="E2EFD9"/>
          </w:tcPr>
          <w:p w:rsidR="001E69D8" w:rsidRPr="00A4264F" w:rsidRDefault="006C3E82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Жүйелік</w:t>
            </w:r>
          </w:p>
        </w:tc>
        <w:tc>
          <w:tcPr>
            <w:tcW w:w="1475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E69D8" w:rsidRPr="00A426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роблемалық</w:t>
            </w:r>
            <w:proofErr w:type="spellEnd"/>
          </w:p>
        </w:tc>
        <w:tc>
          <w:tcPr>
            <w:tcW w:w="1118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пікірталас</w:t>
            </w:r>
          </w:p>
        </w:tc>
        <w:tc>
          <w:tcPr>
            <w:tcW w:w="2142" w:type="dxa"/>
            <w:shd w:val="clear" w:color="auto" w:fill="E2EFD9"/>
          </w:tcPr>
          <w:p w:rsidR="001E69D8" w:rsidRPr="00886C1F" w:rsidRDefault="00354909" w:rsidP="00B464D3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</w:pPr>
            <w:r w:rsidRPr="00886C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реферат/</w:t>
            </w:r>
            <w:r w:rsidRPr="00886C1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  <w:p w:rsidR="007118AA" w:rsidRPr="00A4264F" w:rsidRDefault="007118AA" w:rsidP="007118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86C1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жоба түрінде (2 студенттен  топ болып қорғайды)</w:t>
            </w:r>
          </w:p>
        </w:tc>
        <w:tc>
          <w:tcPr>
            <w:tcW w:w="1701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1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Генетикалық инженерия көмегімен өсімдіктердің вирустық және саңырауқұлақ ауруларына төзімділігін арттыру жолдары. </w:t>
            </w:r>
            <w:r w:rsidRPr="00886C1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Патотоксиндерден туындайтын аурулардың молекулалық механизмдері.</w:t>
            </w:r>
          </w:p>
        </w:tc>
        <w:tc>
          <w:tcPr>
            <w:tcW w:w="1412" w:type="dxa"/>
            <w:shd w:val="clear" w:color="auto" w:fill="E2EFD9"/>
          </w:tcPr>
          <w:p w:rsidR="00886C1F" w:rsidRPr="00886C1F" w:rsidRDefault="00886C1F" w:rsidP="00886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886C1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MS Teams/Zoom да вебинар </w:t>
            </w:r>
          </w:p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768" w:rsidRPr="00886C1F" w:rsidTr="00125458">
        <w:tc>
          <w:tcPr>
            <w:tcW w:w="1928" w:type="dxa"/>
            <w:shd w:val="clear" w:color="auto" w:fill="E2EFD9"/>
          </w:tcPr>
          <w:p w:rsidR="006C3E82" w:rsidRPr="006C3E82" w:rsidRDefault="006C3E82" w:rsidP="006C3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C3E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Функционалдық</w:t>
            </w:r>
            <w:proofErr w:type="spellEnd"/>
          </w:p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475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Баяндау</w:t>
            </w:r>
          </w:p>
        </w:tc>
        <w:tc>
          <w:tcPr>
            <w:tcW w:w="1118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2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Талқылау, баяндау</w:t>
            </w:r>
          </w:p>
        </w:tc>
        <w:tc>
          <w:tcPr>
            <w:tcW w:w="2142" w:type="dxa"/>
            <w:shd w:val="clear" w:color="auto" w:fill="E2EFD9"/>
          </w:tcPr>
          <w:p w:rsidR="001E69D8" w:rsidRPr="00A4264F" w:rsidRDefault="00354909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C1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реферат/</w:t>
            </w:r>
            <w:r w:rsidRPr="00886C1F">
              <w:rPr>
                <w:rFonts w:ascii="Times New Roman" w:eastAsia="TimesNewRomanPSMT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701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86C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Вирусты ауруларға төзімді трансгенді өсімдіктерді алу</w:t>
            </w:r>
          </w:p>
        </w:tc>
        <w:tc>
          <w:tcPr>
            <w:tcW w:w="1412" w:type="dxa"/>
            <w:shd w:val="clear" w:color="auto" w:fill="E2EFD9"/>
          </w:tcPr>
          <w:p w:rsidR="001E69D8" w:rsidRPr="00A4264F" w:rsidRDefault="00886C1F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</w:tc>
      </w:tr>
      <w:tr w:rsidR="00A32768" w:rsidRPr="00886C1F" w:rsidTr="00125458">
        <w:tc>
          <w:tcPr>
            <w:tcW w:w="1928" w:type="dxa"/>
            <w:shd w:val="clear" w:color="auto" w:fill="E2EFD9"/>
          </w:tcPr>
          <w:p w:rsidR="001E69D8" w:rsidRPr="00A4264F" w:rsidRDefault="006C3E82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Жүйелік</w:t>
            </w:r>
          </w:p>
        </w:tc>
        <w:tc>
          <w:tcPr>
            <w:tcW w:w="1475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Баяндау, талқылау</w:t>
            </w:r>
          </w:p>
        </w:tc>
        <w:tc>
          <w:tcPr>
            <w:tcW w:w="1118" w:type="dxa"/>
            <w:shd w:val="clear" w:color="auto" w:fill="E2EFD9"/>
          </w:tcPr>
          <w:p w:rsidR="001E69D8" w:rsidRPr="00A4264F" w:rsidRDefault="00A32768" w:rsidP="00B46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327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Талқылау, баяндау</w:t>
            </w:r>
          </w:p>
        </w:tc>
        <w:tc>
          <w:tcPr>
            <w:tcW w:w="2142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E2EFD9"/>
          </w:tcPr>
          <w:p w:rsidR="001E69D8" w:rsidRPr="00A4264F" w:rsidRDefault="001E69D8" w:rsidP="00B464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886C1F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Бактериялар мен саңырауқұлақ ауруларына төзімді трансгенді өсімдіктерді алу. </w:t>
            </w:r>
            <w:r w:rsidRPr="00886C1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2" w:type="dxa"/>
            <w:shd w:val="clear" w:color="auto" w:fill="E2EFD9"/>
          </w:tcPr>
          <w:p w:rsidR="001E69D8" w:rsidRPr="00A4264F" w:rsidRDefault="00886C1F" w:rsidP="00B4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4F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Univer жүйесінде, дистанционды курсы</w:t>
            </w:r>
          </w:p>
        </w:tc>
      </w:tr>
    </w:tbl>
    <w:p w:rsidR="001E69D8" w:rsidRDefault="001E69D8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69D8" w:rsidRDefault="001E69D8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E69D8" w:rsidRDefault="001E69D8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86C1F" w:rsidRDefault="00886C1F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B6F9C" w:rsidRPr="00D34475" w:rsidRDefault="00AB6F9C" w:rsidP="00AB6F9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hAnsi="Times New Roman" w:cs="Times New Roman"/>
          <w:b/>
          <w:sz w:val="24"/>
          <w:szCs w:val="24"/>
          <w:lang w:val="kk-KZ"/>
        </w:rPr>
        <w:t>Ұсынылған әдебиеттер тізімі</w:t>
      </w:r>
    </w:p>
    <w:p w:rsidR="00AB6F9C" w:rsidRPr="00D34475" w:rsidRDefault="00AB6F9C" w:rsidP="00AB6F9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6F9C" w:rsidRPr="00D34475" w:rsidRDefault="00AB6F9C" w:rsidP="00AB6F9C">
      <w:pPr>
        <w:pStyle w:val="a5"/>
        <w:jc w:val="both"/>
        <w:rPr>
          <w:rFonts w:ascii="Times New Roman" w:eastAsia="Times-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eastAsia="Times-Roman" w:hAnsi="Times New Roman" w:cs="Times New Roman"/>
          <w:b/>
          <w:sz w:val="24"/>
          <w:szCs w:val="24"/>
          <w:lang w:val="kk-KZ"/>
        </w:rPr>
        <w:t>Негізгі әдебиеттер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 xml:space="preserve">1. </w:t>
      </w:r>
      <w:r w:rsidRPr="00D344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Белошапкина О.О. Фитопатология: учебник.  М.: ИНФРА-М, 2018. </w:t>
      </w: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-</w:t>
      </w:r>
      <w:r w:rsidRPr="00D34475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288 с.</w:t>
      </w: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 xml:space="preserve"> 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2. Карбозова Р.Д., Туленгутова К.Н. Фитопатология: оқулық / - Алматы : Дәуір, 2014. - 312 б. 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  <w:t>3. Чикин Ю.А. Общая фитопатология, Томский университет.- Томск, 2001, 170 с.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>4. Федоров Н.И. Лесная фитопатология: учебник для студентов специальности Лесное хозяйство / Н.И. Федоров. - Мн.: БГТУ, 2004. - 462 с.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>5. Федоров Н.И. Лесная фитопатология. Лабораторный практикум: учеб.пособие для студентов специальностей Лесное хозяйство, Садово-парковое строительство / Н.И. Федоров, В.А. Ярмолович. - Мн.: БГТУ, 2005. - 448 с.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>6. Семенкова, И.Г. Фитопатология: учебник для студ. вузов / И.Г. Семенкова, Э.С. Соколова. - М.: Издательский центр Академия, 2003. - 480 с.</w:t>
      </w:r>
    </w:p>
    <w:p w:rsidR="00D34475" w:rsidRPr="00D34475" w:rsidRDefault="00D34475" w:rsidP="00D34475">
      <w:pPr>
        <w:pStyle w:val="a5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>7. Дьяков Ю.Т., Еланский С.Н. Общая фитопатология. Московский государственный университет имени М.В. Ломоносова. 2018. -230 с.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</w:t>
      </w:r>
    </w:p>
    <w:p w:rsidR="00D34475" w:rsidRPr="00D34475" w:rsidRDefault="00D34475" w:rsidP="00D34475">
      <w:pPr>
        <w:pStyle w:val="a5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8.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Родигин М.Н. Общая фитопатология: учеб пособие для студентов сельскохозяйственных</w:t>
      </w:r>
    </w:p>
    <w:p w:rsidR="00D34475" w:rsidRPr="00D34475" w:rsidRDefault="00D34475" w:rsidP="00D34475">
      <w:pPr>
        <w:pStyle w:val="a5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вузов по специальности 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/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Защита растений / М.Н. </w:t>
      </w:r>
      <w:proofErr w:type="gramStart"/>
      <w:r w:rsidRPr="00D34475">
        <w:rPr>
          <w:rFonts w:ascii="Times New Roman" w:eastAsia="Times-Roman" w:hAnsi="Times New Roman" w:cs="Times New Roman"/>
          <w:sz w:val="24"/>
          <w:szCs w:val="24"/>
        </w:rPr>
        <w:t>Родигин.-</w:t>
      </w:r>
      <w:proofErr w:type="gram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М.: Высшая школа, 1978. - 365 с. </w:t>
      </w:r>
    </w:p>
    <w:p w:rsidR="00D34475" w:rsidRPr="00D34475" w:rsidRDefault="00D34475" w:rsidP="00D34475">
      <w:pPr>
        <w:pStyle w:val="a5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</w:rPr>
        <w:t>9. Защита леса от вредителей и болезней: Справочник / А.Д. Маслов,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Н.М. Ведерников, Г.И. Андреева // Под ред. А.Д. Маслова. - 2-е изд., 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D34475"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и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доп.- М.: 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Агропромиздат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>, 1988. - 414 с.</w:t>
      </w: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/>
        </w:rPr>
      </w:pPr>
    </w:p>
    <w:p w:rsidR="00D34475" w:rsidRPr="00D34475" w:rsidRDefault="00D34475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r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>Интернет ресурстары:</w:t>
      </w:r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hyperlink r:id="rId4" w:history="1">
        <w:r w:rsidR="00D34475" w:rsidRPr="00D34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kk-KZ"/>
          </w:rPr>
          <w:t>http://www.asau.ru/ru/biblioteka/3219-novaya-kniga-fitopatalogiya</w:t>
        </w:r>
      </w:hyperlink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hyperlink r:id="rId5" w:history="1">
        <w:r w:rsidR="00D34475" w:rsidRPr="00D34475">
          <w:rPr>
            <w:rFonts w:ascii="Times New Roman" w:eastAsia="Calibri" w:hAnsi="Times New Roman" w:cs="Times New Roman"/>
            <w:snapToGrid w:val="0"/>
            <w:color w:val="0563C1"/>
            <w:sz w:val="24"/>
            <w:szCs w:val="24"/>
            <w:u w:val="single"/>
            <w:lang w:val="kk-KZ" w:eastAsia="ko-KR"/>
          </w:rPr>
          <w:t>http://farmers.kz/ru/news/corn/osnovnye-bolezni-kukuruzy-i-mery-borby-s-nimi\</w:t>
        </w:r>
      </w:hyperlink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hyperlink r:id="rId6" w:history="1">
        <w:r w:rsidR="00D34475" w:rsidRPr="00D34475">
          <w:rPr>
            <w:rFonts w:ascii="Times New Roman" w:eastAsia="Calibri" w:hAnsi="Times New Roman" w:cs="Times New Roman"/>
            <w:snapToGrid w:val="0"/>
            <w:color w:val="0563C1"/>
            <w:sz w:val="24"/>
            <w:szCs w:val="24"/>
            <w:u w:val="single"/>
            <w:lang w:val="kk-KZ" w:eastAsia="ko-KR"/>
          </w:rPr>
          <w:t>http://www.iref.kz/simdikti-virustyi-aurular-a-t-zimdiligini-molekulalyi-negizi</w:t>
        </w:r>
      </w:hyperlink>
      <w:r w:rsidR="00D34475"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 xml:space="preserve"> </w:t>
      </w:r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val="kk-KZ" w:eastAsia="ru-RU"/>
        </w:rPr>
      </w:pPr>
      <w:hyperlink r:id="rId7" w:history="1">
        <w:r w:rsidR="00D34475" w:rsidRPr="00D3447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kk-KZ" w:eastAsia="ru-RU"/>
          </w:rPr>
          <w:t>www.twirpx.com</w:t>
        </w:r>
      </w:hyperlink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hyperlink r:id="rId8" w:history="1">
        <w:r w:rsidR="00D34475" w:rsidRPr="00D3447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kk-KZ"/>
          </w:rPr>
          <w:t>https://youtu.be/PTYZ9wWoCCw</w:t>
        </w:r>
      </w:hyperlink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</w:pPr>
      <w:hyperlink r:id="rId9" w:history="1">
        <w:r w:rsidR="00D34475" w:rsidRPr="00D34475">
          <w:rPr>
            <w:rFonts w:ascii="Times New Roman" w:eastAsia="Calibri" w:hAnsi="Times New Roman" w:cs="Times New Roman"/>
            <w:snapToGrid w:val="0"/>
            <w:color w:val="0563C1"/>
            <w:sz w:val="24"/>
            <w:szCs w:val="24"/>
            <w:u w:val="single"/>
            <w:lang w:val="kk-KZ" w:eastAsia="ko-KR"/>
          </w:rPr>
          <w:t>http://infoindustria.com.ua/uchenyie-otkryili-novyiy-sposob-povyisheniya-ustoychivosti-rasteniy/</w:t>
        </w:r>
      </w:hyperlink>
      <w:r w:rsidR="00D34475" w:rsidRPr="00D34475">
        <w:rPr>
          <w:rFonts w:ascii="Times New Roman" w:eastAsia="Calibri" w:hAnsi="Times New Roman" w:cs="Times New Roman"/>
          <w:snapToGrid w:val="0"/>
          <w:sz w:val="24"/>
          <w:szCs w:val="24"/>
          <w:lang w:val="kk-KZ" w:eastAsia="ko-KR"/>
        </w:rPr>
        <w:t xml:space="preserve">  </w:t>
      </w:r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val="kk-KZ" w:eastAsia="ru-RU"/>
        </w:rPr>
      </w:pPr>
      <w:hyperlink r:id="rId10" w:history="1">
        <w:r w:rsidR="00D34475" w:rsidRPr="00D3447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kk-KZ" w:eastAsia="ru-RU"/>
          </w:rPr>
          <w:t>https://www.studmed.ru/science/selskoe-hozyaystvo/rastenievodstvo/zaschita-rasteniy/bolezni-i-vrediteli-rasteniy/bolezni-rasteniy/bakterialnye-bolezni-rasteniy</w:t>
        </w:r>
      </w:hyperlink>
    </w:p>
    <w:p w:rsidR="00D34475" w:rsidRPr="00D34475" w:rsidRDefault="00A75EC0" w:rsidP="00D34475">
      <w:pPr>
        <w:spacing w:after="0" w:line="259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u w:val="single"/>
          <w:shd w:val="clear" w:color="auto" w:fill="FFFFFF"/>
          <w:lang w:val="kk-KZ" w:eastAsia="ru-RU"/>
        </w:rPr>
      </w:pPr>
      <w:hyperlink r:id="rId11" w:history="1">
        <w:r w:rsidR="00D34475" w:rsidRPr="00D3447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  <w:lang w:eastAsia="ru-RU"/>
          </w:rPr>
          <w:t>https://youtu.be/otyyrTFlu_4</w:t>
        </w:r>
      </w:hyperlink>
    </w:p>
    <w:p w:rsidR="00D34475" w:rsidRPr="00D34475" w:rsidRDefault="00A75EC0" w:rsidP="00D34475">
      <w:pPr>
        <w:pStyle w:val="a5"/>
        <w:jc w:val="both"/>
        <w:rPr>
          <w:rFonts w:ascii="Times New Roman" w:eastAsia="Times-Roman" w:hAnsi="Times New Roman" w:cs="Times New Roman"/>
          <w:sz w:val="24"/>
          <w:szCs w:val="24"/>
          <w:lang w:val="kk-KZ"/>
        </w:rPr>
      </w:pPr>
      <w:hyperlink r:id="rId12" w:history="1">
        <w:r w:rsidR="00D34475" w:rsidRPr="00D34475">
          <w:rPr>
            <w:rFonts w:ascii="Times New Roman" w:eastAsia="Calibri" w:hAnsi="Times New Roman" w:cs="Times New Roman"/>
            <w:snapToGrid w:val="0"/>
            <w:color w:val="0563C1"/>
            <w:sz w:val="24"/>
            <w:szCs w:val="24"/>
            <w:u w:val="single"/>
            <w:lang w:val="kk-KZ" w:eastAsia="ko-KR"/>
          </w:rPr>
          <w:t>https://www.twirpx.com/file/913978/</w:t>
        </w:r>
      </w:hyperlink>
    </w:p>
    <w:p w:rsidR="00D34475" w:rsidRPr="00D34475" w:rsidRDefault="00D34475" w:rsidP="00AB6F9C">
      <w:pPr>
        <w:pStyle w:val="a5"/>
        <w:jc w:val="both"/>
        <w:rPr>
          <w:rFonts w:ascii="Times New Roman" w:eastAsia="Times-Roman" w:hAnsi="Times New Roman" w:cs="Times New Roman"/>
          <w:b/>
          <w:sz w:val="24"/>
          <w:szCs w:val="24"/>
          <w:lang w:val="kk-KZ"/>
        </w:rPr>
      </w:pPr>
    </w:p>
    <w:p w:rsidR="00AB6F9C" w:rsidRPr="00E41FFB" w:rsidRDefault="00AB6F9C" w:rsidP="00AB6F9C">
      <w:pPr>
        <w:pStyle w:val="a5"/>
        <w:jc w:val="both"/>
        <w:rPr>
          <w:rFonts w:ascii="Times New Roman" w:eastAsia="Times-Roman" w:hAnsi="Times New Roman" w:cs="Times New Roman"/>
          <w:b/>
          <w:sz w:val="24"/>
          <w:szCs w:val="24"/>
          <w:lang w:val="kk-KZ"/>
        </w:rPr>
      </w:pPr>
      <w:r w:rsidRPr="00D34475">
        <w:rPr>
          <w:rFonts w:ascii="Times New Roman" w:eastAsia="Times-Roman" w:hAnsi="Times New Roman" w:cs="Times New Roman"/>
          <w:b/>
          <w:sz w:val="24"/>
          <w:szCs w:val="24"/>
          <w:lang w:val="kk-KZ"/>
        </w:rPr>
        <w:t>Қосымша әдебиеттер</w:t>
      </w:r>
      <w:r w:rsidR="00E41FFB">
        <w:rPr>
          <w:rFonts w:ascii="Times New Roman" w:eastAsia="Times-Roman" w:hAnsi="Times New Roman" w:cs="Times New Roman"/>
          <w:b/>
          <w:sz w:val="24"/>
          <w:szCs w:val="24"/>
          <w:lang w:val="kk-KZ"/>
        </w:rPr>
        <w:t>: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>1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Семенкова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, И.Г. Лесная фитопатология: учебник для вузов / И.Г. </w:t>
      </w:r>
      <w:proofErr w:type="spellStart"/>
      <w:proofErr w:type="gramStart"/>
      <w:r w:rsidRPr="00D34475">
        <w:rPr>
          <w:rFonts w:ascii="Times New Roman" w:eastAsia="Times-Roman" w:hAnsi="Times New Roman" w:cs="Times New Roman"/>
          <w:sz w:val="24"/>
          <w:szCs w:val="24"/>
        </w:rPr>
        <w:t>Семенкова,Э.С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>.</w:t>
      </w:r>
      <w:proofErr w:type="gram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Соколова. - М.: Экология, 1992. - 352 с.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>2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. Попкова, К.В. Общая фитопатология: </w:t>
      </w:r>
      <w:proofErr w:type="spellStart"/>
      <w:r w:rsidR="000F65AD">
        <w:rPr>
          <w:rFonts w:ascii="Times New Roman" w:eastAsia="Times-Roman" w:hAnsi="Times New Roman" w:cs="Times New Roman"/>
          <w:sz w:val="24"/>
          <w:szCs w:val="24"/>
        </w:rPr>
        <w:t>учеб.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для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ВУЗов / К.В. Попкова,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В.А. Шкаликов, Ю.М. Отройков - М.: Дрофа, 2005. - 448 с.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>3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. Полещук, Ю.М. Технология 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лесозащиты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/ Ю.М. Полещук. - Мн.: БГТУ,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2004. - 164 с.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>4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. Ролл-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Хансен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>, Ф. Болезни лесных деревьев / Ф. Ролл-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Хансен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>, X. Ролл-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Хансен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// Под ред. В.А. Соловьева. - </w:t>
      </w:r>
      <w:proofErr w:type="gramStart"/>
      <w:r w:rsidRPr="00D34475">
        <w:rPr>
          <w:rFonts w:ascii="Times New Roman" w:eastAsia="Times-Roman" w:hAnsi="Times New Roman" w:cs="Times New Roman"/>
          <w:sz w:val="24"/>
          <w:szCs w:val="24"/>
        </w:rPr>
        <w:t>СПБ.:</w:t>
      </w:r>
      <w:proofErr w:type="gram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СПБ 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ЛТАб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>, 1998. - 120 с.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>5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. Санитарные правила в лесах Республики Беларусь. ТКП 026-2006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(02080): Утв. и введены в действие приказом М-</w:t>
      </w:r>
      <w:proofErr w:type="spellStart"/>
      <w:r w:rsidRPr="00D34475">
        <w:rPr>
          <w:rFonts w:ascii="Times New Roman" w:eastAsia="Times-Roman" w:hAnsi="Times New Roman" w:cs="Times New Roman"/>
          <w:sz w:val="24"/>
          <w:szCs w:val="24"/>
        </w:rPr>
        <w:t>ва</w:t>
      </w:r>
      <w:proofErr w:type="spellEnd"/>
      <w:r w:rsidRPr="00D34475">
        <w:rPr>
          <w:rFonts w:ascii="Times New Roman" w:eastAsia="Times-Roman" w:hAnsi="Times New Roman" w:cs="Times New Roman"/>
          <w:sz w:val="24"/>
          <w:szCs w:val="24"/>
        </w:rPr>
        <w:t xml:space="preserve"> лесного хозяйства РБ от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7.06.2006 № 19 / М-во лесного хозяйства РБ. - Минск, 2009. - 32 с.</w:t>
      </w:r>
    </w:p>
    <w:p w:rsidR="00AB6F9C" w:rsidRPr="00D34475" w:rsidRDefault="00AB6F9C" w:rsidP="00AB6F9C">
      <w:pPr>
        <w:pStyle w:val="a5"/>
        <w:ind w:firstLine="567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lastRenderedPageBreak/>
        <w:t>6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. Инструкция по организации и ведению лесопатологического мониторинга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в лесах Республики Беларусь: НРПА 08.02.2002 № 8/7774: Утверждена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приказом Комитета лесного хозяйства при Совете Министров РБ от 17.12.2001</w:t>
      </w:r>
      <w:r w:rsidRPr="00D34475">
        <w:rPr>
          <w:rFonts w:ascii="Times New Roman" w:eastAsia="Times-Roman" w:hAnsi="Times New Roman" w:cs="Times New Roman"/>
          <w:sz w:val="24"/>
          <w:szCs w:val="24"/>
          <w:lang w:val="kk-KZ"/>
        </w:rPr>
        <w:t xml:space="preserve"> </w:t>
      </w:r>
      <w:r w:rsidRPr="00D34475">
        <w:rPr>
          <w:rFonts w:ascii="Times New Roman" w:eastAsia="Times-Roman" w:hAnsi="Times New Roman" w:cs="Times New Roman"/>
          <w:sz w:val="24"/>
          <w:szCs w:val="24"/>
        </w:rPr>
        <w:t>№ 225 / Комитет лесного хозяйства. - Минск, 2002. - 36 с.</w:t>
      </w:r>
    </w:p>
    <w:p w:rsidR="00AB6F9C" w:rsidRPr="00D34475" w:rsidRDefault="00AB6F9C" w:rsidP="00AB6F9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B6F9C" w:rsidRPr="00D34475" w:rsidRDefault="00AB6F9C" w:rsidP="00AB6F9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F29C2" w:rsidRPr="00D34475" w:rsidRDefault="005F29C2" w:rsidP="00AB6F9C">
      <w:pPr>
        <w:pStyle w:val="a5"/>
        <w:jc w:val="both"/>
        <w:rPr>
          <w:rFonts w:ascii="Times New Roman" w:eastAsia="TimesNewRomanPSMT" w:hAnsi="Times New Roman" w:cs="Times New Roman"/>
          <w:sz w:val="24"/>
          <w:szCs w:val="24"/>
          <w:lang w:val="kk-KZ"/>
        </w:rPr>
      </w:pPr>
    </w:p>
    <w:p w:rsidR="0040125A" w:rsidRPr="00D34475" w:rsidRDefault="0040125A" w:rsidP="00AB6F9C">
      <w:pPr>
        <w:pStyle w:val="a5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125A" w:rsidRPr="00D34475" w:rsidSect="0054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5A"/>
    <w:rsid w:val="00060486"/>
    <w:rsid w:val="000C667D"/>
    <w:rsid w:val="000F65AD"/>
    <w:rsid w:val="00125458"/>
    <w:rsid w:val="00180E15"/>
    <w:rsid w:val="001E69D8"/>
    <w:rsid w:val="002942C2"/>
    <w:rsid w:val="00300745"/>
    <w:rsid w:val="003302E9"/>
    <w:rsid w:val="00354909"/>
    <w:rsid w:val="00367A43"/>
    <w:rsid w:val="003E5D7C"/>
    <w:rsid w:val="0040125A"/>
    <w:rsid w:val="00422A4A"/>
    <w:rsid w:val="00450E4F"/>
    <w:rsid w:val="00537ADB"/>
    <w:rsid w:val="0054306A"/>
    <w:rsid w:val="0056595B"/>
    <w:rsid w:val="00596839"/>
    <w:rsid w:val="005B7BF7"/>
    <w:rsid w:val="005E58BA"/>
    <w:rsid w:val="005F29C2"/>
    <w:rsid w:val="006375B5"/>
    <w:rsid w:val="006C3E82"/>
    <w:rsid w:val="006C6420"/>
    <w:rsid w:val="006D797B"/>
    <w:rsid w:val="007118AA"/>
    <w:rsid w:val="007E36CF"/>
    <w:rsid w:val="007F1BDD"/>
    <w:rsid w:val="00805E61"/>
    <w:rsid w:val="00863AD9"/>
    <w:rsid w:val="00864598"/>
    <w:rsid w:val="00886C1F"/>
    <w:rsid w:val="008C620A"/>
    <w:rsid w:val="008D1D9B"/>
    <w:rsid w:val="00916CEA"/>
    <w:rsid w:val="009570BF"/>
    <w:rsid w:val="009E2F38"/>
    <w:rsid w:val="00A32768"/>
    <w:rsid w:val="00A4264F"/>
    <w:rsid w:val="00A75EC0"/>
    <w:rsid w:val="00A868F5"/>
    <w:rsid w:val="00AB6F9C"/>
    <w:rsid w:val="00AC7787"/>
    <w:rsid w:val="00AF286A"/>
    <w:rsid w:val="00BA3274"/>
    <w:rsid w:val="00BA4BB6"/>
    <w:rsid w:val="00BE37D4"/>
    <w:rsid w:val="00C272A6"/>
    <w:rsid w:val="00C36C52"/>
    <w:rsid w:val="00C74338"/>
    <w:rsid w:val="00CC225E"/>
    <w:rsid w:val="00D34475"/>
    <w:rsid w:val="00D42EAE"/>
    <w:rsid w:val="00D453F9"/>
    <w:rsid w:val="00E21788"/>
    <w:rsid w:val="00E36167"/>
    <w:rsid w:val="00E41FFB"/>
    <w:rsid w:val="00E643B4"/>
    <w:rsid w:val="00E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2BCEB-ECB4-48D6-9E50-FB084643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AB6F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AB6F9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AB6F9C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D3447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TYZ9wWoCC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wirpx.com" TargetMode="External"/><Relationship Id="rId12" Type="http://schemas.openxmlformats.org/officeDocument/2006/relationships/hyperlink" Target="https://www.twirpx.com/file/91397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ref.kz/simdikti-virustyi-aurular-a-t-zimdiligini-molekulalyi-negizi" TargetMode="External"/><Relationship Id="rId11" Type="http://schemas.openxmlformats.org/officeDocument/2006/relationships/hyperlink" Target="https://youtu.be/otyyrTFlu_4" TargetMode="External"/><Relationship Id="rId5" Type="http://schemas.openxmlformats.org/officeDocument/2006/relationships/hyperlink" Target="http://farmers.kz/ru/news/corn/osnovnye-bolezni-kukuruzy-i-mery-borby-s-nimi\" TargetMode="External"/><Relationship Id="rId10" Type="http://schemas.openxmlformats.org/officeDocument/2006/relationships/hyperlink" Target="https://www.studmed.ru/science/selskoe-hozyaystvo/rastenievodstvo/zaschita-rasteniy/bolezni-i-vrediteli-rasteniy/bolezni-rasteniy/bakterialnye-bolezni-rasteniy" TargetMode="External"/><Relationship Id="rId4" Type="http://schemas.openxmlformats.org/officeDocument/2006/relationships/hyperlink" Target="http://www.asau.ru/ru/biblioteka/3219-novaya-kniga-fitopatalogiya" TargetMode="External"/><Relationship Id="rId9" Type="http://schemas.openxmlformats.org/officeDocument/2006/relationships/hyperlink" Target="http://infoindustria.com.ua/uchenyie-otkryili-novyiy-sposob-povyisheniya-ustoychivosti-rasteni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</dc:creator>
  <cp:keywords/>
  <dc:description/>
  <cp:lastModifiedBy>Жунусбаева Жазира</cp:lastModifiedBy>
  <cp:revision>2</cp:revision>
  <dcterms:created xsi:type="dcterms:W3CDTF">2021-12-15T04:56:00Z</dcterms:created>
  <dcterms:modified xsi:type="dcterms:W3CDTF">2021-12-15T04:56:00Z</dcterms:modified>
</cp:coreProperties>
</file>